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A4B4" w14:textId="084214C8" w:rsidR="0028573A" w:rsidRPr="009669BB" w:rsidRDefault="00330D07">
      <w:pPr>
        <w:rPr>
          <w:b/>
          <w:sz w:val="28"/>
        </w:rPr>
      </w:pPr>
      <w:r w:rsidRPr="009669BB">
        <w:rPr>
          <w:b/>
          <w:sz w:val="28"/>
        </w:rPr>
        <w:t>Erklärung zu</w:t>
      </w:r>
      <w:r w:rsidR="00D35CC0">
        <w:rPr>
          <w:b/>
          <w:sz w:val="28"/>
        </w:rPr>
        <w:t>r Eignungsleihe</w:t>
      </w:r>
    </w:p>
    <w:p w14:paraId="306F6715" w14:textId="77777777" w:rsidR="00330D07" w:rsidRPr="00330D07" w:rsidRDefault="00330D07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2807"/>
        <w:gridCol w:w="1710"/>
      </w:tblGrid>
      <w:tr w:rsidR="00330D07" w:rsidRPr="00330D07" w14:paraId="7D6EA446" w14:textId="77777777" w:rsidTr="00330D07">
        <w:tc>
          <w:tcPr>
            <w:tcW w:w="4644" w:type="dxa"/>
          </w:tcPr>
          <w:p w14:paraId="3CD2545D" w14:textId="77777777" w:rsidR="00330D07" w:rsidRPr="00330D07" w:rsidRDefault="00330D07">
            <w:pPr>
              <w:rPr>
                <w:sz w:val="20"/>
              </w:rPr>
            </w:pPr>
            <w:r w:rsidRPr="00330D07">
              <w:rPr>
                <w:sz w:val="20"/>
              </w:rPr>
              <w:t>Bieter</w:t>
            </w:r>
          </w:p>
        </w:tc>
        <w:tc>
          <w:tcPr>
            <w:tcW w:w="2835" w:type="dxa"/>
          </w:tcPr>
          <w:p w14:paraId="6BFB556A" w14:textId="77777777" w:rsidR="00330D07" w:rsidRPr="00330D07" w:rsidRDefault="00330D07">
            <w:pPr>
              <w:rPr>
                <w:sz w:val="20"/>
              </w:rPr>
            </w:pPr>
            <w:r w:rsidRPr="00330D07">
              <w:rPr>
                <w:sz w:val="20"/>
              </w:rPr>
              <w:t>Vergabenummer</w:t>
            </w:r>
          </w:p>
        </w:tc>
        <w:tc>
          <w:tcPr>
            <w:tcW w:w="1733" w:type="dxa"/>
          </w:tcPr>
          <w:p w14:paraId="2408B759" w14:textId="77777777" w:rsidR="00330D07" w:rsidRPr="00330D07" w:rsidRDefault="00330D07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</w:tr>
      <w:tr w:rsidR="00330D07" w:rsidRPr="00330D07" w14:paraId="484B117E" w14:textId="77777777" w:rsidTr="00330D07">
        <w:tc>
          <w:tcPr>
            <w:tcW w:w="4644" w:type="dxa"/>
          </w:tcPr>
          <w:p w14:paraId="18A1148F" w14:textId="77777777" w:rsidR="00330D07" w:rsidRDefault="00330D07">
            <w:pPr>
              <w:rPr>
                <w:sz w:val="20"/>
              </w:rPr>
            </w:pPr>
          </w:p>
          <w:p w14:paraId="769E60A0" w14:textId="77777777" w:rsidR="00330D07" w:rsidRPr="00330D07" w:rsidRDefault="00330D07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4EDE08C" w14:textId="34DA0C6C" w:rsidR="00330D07" w:rsidRPr="00330D07" w:rsidRDefault="0028573A">
            <w:pPr>
              <w:rPr>
                <w:sz w:val="20"/>
              </w:rPr>
            </w:pPr>
            <w:r w:rsidRPr="0028573A">
              <w:rPr>
                <w:sz w:val="20"/>
              </w:rPr>
              <w:t>OA-2026-02 TLF</w:t>
            </w:r>
          </w:p>
        </w:tc>
        <w:tc>
          <w:tcPr>
            <w:tcW w:w="1733" w:type="dxa"/>
          </w:tcPr>
          <w:p w14:paraId="24CC2F9B" w14:textId="77777777" w:rsidR="00330D07" w:rsidRPr="00330D07" w:rsidRDefault="00330D07">
            <w:pPr>
              <w:rPr>
                <w:sz w:val="20"/>
              </w:rPr>
            </w:pPr>
          </w:p>
        </w:tc>
      </w:tr>
      <w:tr w:rsidR="00330D07" w:rsidRPr="00330D07" w14:paraId="0A99CD50" w14:textId="77777777" w:rsidTr="00131AEB">
        <w:tc>
          <w:tcPr>
            <w:tcW w:w="9212" w:type="dxa"/>
            <w:gridSpan w:val="3"/>
          </w:tcPr>
          <w:p w14:paraId="02EAF3DB" w14:textId="77777777" w:rsidR="00330D07" w:rsidRPr="00330D07" w:rsidRDefault="00330D07">
            <w:pPr>
              <w:rPr>
                <w:sz w:val="20"/>
              </w:rPr>
            </w:pPr>
            <w:r>
              <w:rPr>
                <w:sz w:val="20"/>
              </w:rPr>
              <w:t>Leistung</w:t>
            </w:r>
          </w:p>
        </w:tc>
      </w:tr>
      <w:tr w:rsidR="00330D07" w:rsidRPr="00330D07" w14:paraId="0583AF83" w14:textId="77777777" w:rsidTr="00FD33B6">
        <w:tc>
          <w:tcPr>
            <w:tcW w:w="9212" w:type="dxa"/>
            <w:gridSpan w:val="3"/>
          </w:tcPr>
          <w:p w14:paraId="496624BF" w14:textId="77777777" w:rsidR="00330D07" w:rsidRDefault="00330D07">
            <w:pPr>
              <w:rPr>
                <w:sz w:val="20"/>
              </w:rPr>
            </w:pPr>
          </w:p>
          <w:p w14:paraId="6E9C8413" w14:textId="40F1B739" w:rsidR="00330D07" w:rsidRPr="00330D07" w:rsidRDefault="0028573A">
            <w:pPr>
              <w:rPr>
                <w:sz w:val="20"/>
              </w:rPr>
            </w:pPr>
            <w:r w:rsidRPr="0028573A">
              <w:rPr>
                <w:sz w:val="20"/>
              </w:rPr>
              <w:t>Lieferung und Montage von Fahrgestell, Aufbau und Beladung eines Tanklöschfahrzeuges TLF 4000 St (Staffelkabine) ähnlich DIN 14530-21 an die Gemeinde Wandlitz</w:t>
            </w:r>
          </w:p>
        </w:tc>
      </w:tr>
    </w:tbl>
    <w:p w14:paraId="27F0E991" w14:textId="77777777" w:rsidR="00330D07" w:rsidRDefault="00330D07">
      <w:pPr>
        <w:rPr>
          <w:sz w:val="20"/>
        </w:rPr>
      </w:pPr>
    </w:p>
    <w:p w14:paraId="55E2D5B5" w14:textId="77777777" w:rsidR="00D35CC0" w:rsidRPr="00D35CC0" w:rsidRDefault="00330D07" w:rsidP="00D35CC0">
      <w:pPr>
        <w:rPr>
          <w:b/>
          <w:bCs/>
          <w:sz w:val="20"/>
        </w:rPr>
      </w:pPr>
      <w:r>
        <w:rPr>
          <w:sz w:val="20"/>
        </w:rPr>
        <w:t>Ich/Wir beabsichtige</w:t>
      </w:r>
      <w:r w:rsidR="00D35CC0">
        <w:rPr>
          <w:sz w:val="20"/>
        </w:rPr>
        <w:t>/</w:t>
      </w:r>
      <w:r>
        <w:rPr>
          <w:sz w:val="20"/>
        </w:rPr>
        <w:t xml:space="preserve">n </w:t>
      </w:r>
      <w:r w:rsidR="00D35CC0">
        <w:rPr>
          <w:sz w:val="20"/>
        </w:rPr>
        <w:t xml:space="preserve">zum Nachweis meiner/unserer Eignung in Hinblick auf </w:t>
      </w:r>
      <w:r w:rsidR="00D35CC0" w:rsidRPr="00D35CC0">
        <w:rPr>
          <w:b/>
          <w:bCs/>
          <w:sz w:val="20"/>
        </w:rPr>
        <w:t>die wirtschaftliche und</w:t>
      </w:r>
    </w:p>
    <w:p w14:paraId="603D2342" w14:textId="5F0180B3" w:rsidR="00330D07" w:rsidRDefault="00D35CC0" w:rsidP="00D35CC0">
      <w:pPr>
        <w:rPr>
          <w:sz w:val="20"/>
        </w:rPr>
      </w:pPr>
      <w:r w:rsidRPr="00D35CC0">
        <w:rPr>
          <w:b/>
          <w:bCs/>
          <w:sz w:val="20"/>
        </w:rPr>
        <w:t>finanzielle bzw. technische und berufliche Leistungsfähigkeit</w:t>
      </w:r>
      <w:r w:rsidRPr="00D35CC0">
        <w:rPr>
          <w:sz w:val="20"/>
        </w:rPr>
        <w:t xml:space="preserve"> die Kapazitäten anderer Unternehmen</w:t>
      </w:r>
      <w:r>
        <w:rPr>
          <w:sz w:val="20"/>
        </w:rPr>
        <w:t xml:space="preserve"> </w:t>
      </w:r>
      <w:r w:rsidRPr="00D35CC0">
        <w:rPr>
          <w:sz w:val="20"/>
        </w:rPr>
        <w:t>in Anspruch zu nehmen:</w:t>
      </w:r>
    </w:p>
    <w:p w14:paraId="247E9509" w14:textId="77777777" w:rsidR="00330D07" w:rsidRDefault="00330D07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9"/>
        <w:gridCol w:w="5883"/>
      </w:tblGrid>
      <w:tr w:rsidR="00330D07" w14:paraId="765A82DE" w14:textId="77777777" w:rsidTr="00330D07">
        <w:tc>
          <w:tcPr>
            <w:tcW w:w="3227" w:type="dxa"/>
          </w:tcPr>
          <w:p w14:paraId="27284FFD" w14:textId="13792F5C" w:rsidR="00330D07" w:rsidRDefault="00D35CC0">
            <w:pPr>
              <w:rPr>
                <w:sz w:val="20"/>
              </w:rPr>
            </w:pPr>
            <w:r>
              <w:rPr>
                <w:sz w:val="20"/>
              </w:rPr>
              <w:t>Name, Sitz des Unternehmens</w:t>
            </w:r>
          </w:p>
        </w:tc>
        <w:tc>
          <w:tcPr>
            <w:tcW w:w="5985" w:type="dxa"/>
          </w:tcPr>
          <w:p w14:paraId="7CDBF04B" w14:textId="77777777" w:rsidR="00330D07" w:rsidRDefault="00D35CC0">
            <w:pPr>
              <w:rPr>
                <w:sz w:val="20"/>
              </w:rPr>
            </w:pPr>
            <w:r w:rsidRPr="00D35CC0">
              <w:rPr>
                <w:sz w:val="20"/>
              </w:rPr>
              <w:t>Angabe der von diesen Unternehmen erfüllten Eignungsanforderungen</w:t>
            </w:r>
            <w:r>
              <w:rPr>
                <w:sz w:val="20"/>
              </w:rPr>
              <w:t xml:space="preserve"> (z.B. Umsatz, Referenzen, …)</w:t>
            </w:r>
          </w:p>
          <w:p w14:paraId="50916EF5" w14:textId="307B14DB" w:rsidR="00D35CC0" w:rsidRDefault="00D35CC0">
            <w:pPr>
              <w:rPr>
                <w:sz w:val="20"/>
              </w:rPr>
            </w:pPr>
          </w:p>
        </w:tc>
      </w:tr>
      <w:tr w:rsidR="00330D07" w14:paraId="6F21E135" w14:textId="77777777" w:rsidTr="00330D07">
        <w:tc>
          <w:tcPr>
            <w:tcW w:w="3227" w:type="dxa"/>
          </w:tcPr>
          <w:p w14:paraId="095B8500" w14:textId="77777777" w:rsidR="00330D07" w:rsidRDefault="00330D07">
            <w:pPr>
              <w:rPr>
                <w:sz w:val="20"/>
              </w:rPr>
            </w:pPr>
          </w:p>
          <w:p w14:paraId="1709F857" w14:textId="77777777" w:rsidR="00330D07" w:rsidRDefault="00330D07">
            <w:pPr>
              <w:rPr>
                <w:sz w:val="20"/>
              </w:rPr>
            </w:pPr>
          </w:p>
          <w:p w14:paraId="7488E2F1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42772060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1B307584" w14:textId="77777777" w:rsidTr="00330D07">
        <w:tc>
          <w:tcPr>
            <w:tcW w:w="3227" w:type="dxa"/>
          </w:tcPr>
          <w:p w14:paraId="01C9A266" w14:textId="77777777" w:rsidR="00330D07" w:rsidRDefault="00330D07">
            <w:pPr>
              <w:rPr>
                <w:sz w:val="20"/>
              </w:rPr>
            </w:pPr>
          </w:p>
          <w:p w14:paraId="2F67C526" w14:textId="77777777" w:rsidR="00330D07" w:rsidRDefault="00330D07">
            <w:pPr>
              <w:rPr>
                <w:sz w:val="20"/>
              </w:rPr>
            </w:pPr>
          </w:p>
          <w:p w14:paraId="3B030F16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7F668605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74F675A5" w14:textId="77777777" w:rsidTr="00330D07">
        <w:tc>
          <w:tcPr>
            <w:tcW w:w="3227" w:type="dxa"/>
          </w:tcPr>
          <w:p w14:paraId="2D18FAA2" w14:textId="77777777" w:rsidR="00330D07" w:rsidRDefault="00330D07">
            <w:pPr>
              <w:rPr>
                <w:sz w:val="20"/>
              </w:rPr>
            </w:pPr>
          </w:p>
          <w:p w14:paraId="3253DCBD" w14:textId="77777777" w:rsidR="00330D07" w:rsidRDefault="00330D07">
            <w:pPr>
              <w:rPr>
                <w:sz w:val="20"/>
              </w:rPr>
            </w:pPr>
          </w:p>
          <w:p w14:paraId="564807DD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246294E2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5C6A5B62" w14:textId="77777777" w:rsidTr="00330D07">
        <w:tc>
          <w:tcPr>
            <w:tcW w:w="3227" w:type="dxa"/>
          </w:tcPr>
          <w:p w14:paraId="2E0C2916" w14:textId="77777777" w:rsidR="00330D07" w:rsidRDefault="00330D07">
            <w:pPr>
              <w:rPr>
                <w:sz w:val="20"/>
              </w:rPr>
            </w:pPr>
          </w:p>
          <w:p w14:paraId="23910B6F" w14:textId="77777777" w:rsidR="00330D07" w:rsidRDefault="00330D07">
            <w:pPr>
              <w:rPr>
                <w:sz w:val="20"/>
              </w:rPr>
            </w:pPr>
          </w:p>
          <w:p w14:paraId="0E705E05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07D39E3E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5BE74E8B" w14:textId="77777777" w:rsidTr="00330D07">
        <w:tc>
          <w:tcPr>
            <w:tcW w:w="3227" w:type="dxa"/>
          </w:tcPr>
          <w:p w14:paraId="7740948B" w14:textId="77777777" w:rsidR="00330D07" w:rsidRDefault="00330D07">
            <w:pPr>
              <w:rPr>
                <w:sz w:val="20"/>
              </w:rPr>
            </w:pPr>
          </w:p>
          <w:p w14:paraId="038F7F74" w14:textId="77777777" w:rsidR="00330D07" w:rsidRDefault="00330D07">
            <w:pPr>
              <w:rPr>
                <w:sz w:val="20"/>
              </w:rPr>
            </w:pPr>
          </w:p>
          <w:p w14:paraId="3319286F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6730F301" w14:textId="77777777" w:rsidR="00330D07" w:rsidRDefault="00330D07">
            <w:pPr>
              <w:rPr>
                <w:sz w:val="20"/>
              </w:rPr>
            </w:pPr>
          </w:p>
        </w:tc>
      </w:tr>
      <w:tr w:rsidR="00330D07" w14:paraId="1B40ACFB" w14:textId="77777777" w:rsidTr="00330D07">
        <w:tc>
          <w:tcPr>
            <w:tcW w:w="3227" w:type="dxa"/>
          </w:tcPr>
          <w:p w14:paraId="53BD1AE3" w14:textId="77777777" w:rsidR="00330D07" w:rsidRDefault="00330D07">
            <w:pPr>
              <w:rPr>
                <w:sz w:val="20"/>
              </w:rPr>
            </w:pPr>
          </w:p>
          <w:p w14:paraId="18BD61FD" w14:textId="77777777" w:rsidR="00330D07" w:rsidRDefault="00330D07">
            <w:pPr>
              <w:rPr>
                <w:sz w:val="20"/>
              </w:rPr>
            </w:pPr>
          </w:p>
          <w:p w14:paraId="3464F37D" w14:textId="77777777" w:rsidR="00330D07" w:rsidRDefault="00330D07">
            <w:pPr>
              <w:rPr>
                <w:sz w:val="20"/>
              </w:rPr>
            </w:pPr>
          </w:p>
        </w:tc>
        <w:tc>
          <w:tcPr>
            <w:tcW w:w="5985" w:type="dxa"/>
          </w:tcPr>
          <w:p w14:paraId="1FDDCE51" w14:textId="77777777" w:rsidR="00330D07" w:rsidRDefault="00330D07">
            <w:pPr>
              <w:rPr>
                <w:sz w:val="20"/>
              </w:rPr>
            </w:pPr>
          </w:p>
        </w:tc>
      </w:tr>
    </w:tbl>
    <w:p w14:paraId="1B38CB77" w14:textId="77777777" w:rsidR="00330D07" w:rsidRDefault="00330D07">
      <w:pPr>
        <w:rPr>
          <w:sz w:val="20"/>
        </w:rPr>
      </w:pPr>
    </w:p>
    <w:p w14:paraId="6CE24322" w14:textId="77777777" w:rsidR="007C5548" w:rsidRDefault="007C5548">
      <w:pPr>
        <w:rPr>
          <w:sz w:val="20"/>
        </w:rPr>
      </w:pPr>
    </w:p>
    <w:p w14:paraId="3F366451" w14:textId="77777777" w:rsidR="007C5548" w:rsidRDefault="007C5548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48" w14:paraId="5AB993BE" w14:textId="77777777" w:rsidTr="007C5548">
        <w:tc>
          <w:tcPr>
            <w:tcW w:w="9062" w:type="dxa"/>
          </w:tcPr>
          <w:p w14:paraId="24B33FBC" w14:textId="77777777" w:rsidR="007C5548" w:rsidRDefault="007C5548">
            <w:pPr>
              <w:rPr>
                <w:sz w:val="20"/>
              </w:rPr>
            </w:pPr>
          </w:p>
          <w:p w14:paraId="0BA0CDA4" w14:textId="77777777" w:rsidR="007C5548" w:rsidRDefault="007C5548">
            <w:pPr>
              <w:rPr>
                <w:sz w:val="20"/>
              </w:rPr>
            </w:pPr>
          </w:p>
          <w:p w14:paraId="32FDC4DA" w14:textId="77777777" w:rsidR="007C5548" w:rsidRDefault="007C5548">
            <w:pPr>
              <w:rPr>
                <w:sz w:val="20"/>
              </w:rPr>
            </w:pPr>
          </w:p>
          <w:p w14:paraId="4C75A27B" w14:textId="77777777" w:rsidR="007C5548" w:rsidRDefault="007C5548">
            <w:pPr>
              <w:rPr>
                <w:sz w:val="20"/>
              </w:rPr>
            </w:pPr>
          </w:p>
          <w:p w14:paraId="57E726DE" w14:textId="77777777" w:rsidR="007C5548" w:rsidRDefault="007C5548">
            <w:pPr>
              <w:rPr>
                <w:sz w:val="20"/>
              </w:rPr>
            </w:pPr>
          </w:p>
          <w:p w14:paraId="59CAF8D9" w14:textId="77777777" w:rsidR="007C5548" w:rsidRDefault="007C5548">
            <w:pPr>
              <w:rPr>
                <w:sz w:val="20"/>
              </w:rPr>
            </w:pPr>
            <w:r>
              <w:rPr>
                <w:sz w:val="20"/>
              </w:rPr>
              <w:t>(Ort, Datum, Unterschrift)</w:t>
            </w:r>
            <w:r>
              <w:rPr>
                <w:rStyle w:val="Funotenzeichen"/>
                <w:sz w:val="20"/>
              </w:rPr>
              <w:footnoteReference w:id="1"/>
            </w:r>
          </w:p>
        </w:tc>
      </w:tr>
    </w:tbl>
    <w:p w14:paraId="1C65C3FB" w14:textId="77777777" w:rsidR="007C5548" w:rsidRDefault="007C5548">
      <w:pPr>
        <w:rPr>
          <w:sz w:val="20"/>
        </w:rPr>
      </w:pPr>
    </w:p>
    <w:p w14:paraId="071C3380" w14:textId="77777777" w:rsidR="00712B92" w:rsidRDefault="00712B92">
      <w:pPr>
        <w:rPr>
          <w:sz w:val="20"/>
        </w:rPr>
      </w:pPr>
    </w:p>
    <w:p w14:paraId="5FF07BA2" w14:textId="77777777" w:rsidR="00712B92" w:rsidRDefault="00712B92">
      <w:pPr>
        <w:rPr>
          <w:sz w:val="20"/>
        </w:rPr>
      </w:pPr>
    </w:p>
    <w:p w14:paraId="27C3D04B" w14:textId="77777777" w:rsidR="00712B92" w:rsidRDefault="00712B92">
      <w:pPr>
        <w:rPr>
          <w:sz w:val="20"/>
        </w:rPr>
      </w:pPr>
      <w:r w:rsidRPr="00712B92">
        <w:rPr>
          <w:b/>
          <w:sz w:val="20"/>
          <w:u w:val="single"/>
        </w:rPr>
        <w:t>Hinweis</w:t>
      </w:r>
      <w:r>
        <w:rPr>
          <w:sz w:val="20"/>
        </w:rPr>
        <w:t xml:space="preserve">: </w:t>
      </w:r>
    </w:p>
    <w:p w14:paraId="1E1A89F1" w14:textId="77777777" w:rsidR="00712B92" w:rsidRDefault="00712B92">
      <w:pPr>
        <w:rPr>
          <w:sz w:val="20"/>
        </w:rPr>
      </w:pPr>
    </w:p>
    <w:p w14:paraId="7B2A9AF8" w14:textId="5B9D4BB2" w:rsidR="00712B92" w:rsidRPr="00330D07" w:rsidRDefault="00D35CC0" w:rsidP="00712B92">
      <w:pPr>
        <w:jc w:val="both"/>
        <w:rPr>
          <w:sz w:val="20"/>
        </w:rPr>
      </w:pPr>
      <w:r>
        <w:rPr>
          <w:sz w:val="20"/>
        </w:rPr>
        <w:t>A</w:t>
      </w:r>
      <w:r w:rsidR="00712B92">
        <w:rPr>
          <w:sz w:val="20"/>
        </w:rPr>
        <w:t>uf gesondertes Verlangen der Vergabestelle</w:t>
      </w:r>
      <w:r>
        <w:rPr>
          <w:sz w:val="20"/>
        </w:rPr>
        <w:t xml:space="preserve"> ist</w:t>
      </w:r>
      <w:r w:rsidR="00712B92">
        <w:rPr>
          <w:sz w:val="20"/>
        </w:rPr>
        <w:t xml:space="preserve"> </w:t>
      </w:r>
      <w:r>
        <w:rPr>
          <w:sz w:val="20"/>
        </w:rPr>
        <w:t>eine</w:t>
      </w:r>
      <w:r w:rsidR="00712B92">
        <w:rPr>
          <w:sz w:val="20"/>
        </w:rPr>
        <w:t xml:space="preserve"> Verpflichtungserklärung des jeweiligen Unter</w:t>
      </w:r>
      <w:r>
        <w:rPr>
          <w:sz w:val="20"/>
        </w:rPr>
        <w:t xml:space="preserve">nehmens („Verpflichtungserklärung Eignungsleihe“) </w:t>
      </w:r>
      <w:r w:rsidR="00712B92">
        <w:rPr>
          <w:sz w:val="20"/>
        </w:rPr>
        <w:t xml:space="preserve"> einzureichen.  </w:t>
      </w:r>
    </w:p>
    <w:sectPr w:rsidR="00712B92" w:rsidRPr="00330D0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FD0E" w14:textId="77777777" w:rsidR="007C5548" w:rsidRDefault="007C5548" w:rsidP="007C5548">
      <w:r>
        <w:separator/>
      </w:r>
    </w:p>
  </w:endnote>
  <w:endnote w:type="continuationSeparator" w:id="0">
    <w:p w14:paraId="1BE39A0E" w14:textId="77777777" w:rsidR="007C5548" w:rsidRDefault="007C5548" w:rsidP="007C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215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B93421" w14:textId="77777777" w:rsidR="004D3E61" w:rsidRDefault="004D3E6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1C5EE" w14:textId="77777777" w:rsidR="004D3E61" w:rsidRDefault="004D3E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13AE" w14:textId="77777777" w:rsidR="007C5548" w:rsidRDefault="007C5548" w:rsidP="007C5548">
      <w:r>
        <w:separator/>
      </w:r>
    </w:p>
  </w:footnote>
  <w:footnote w:type="continuationSeparator" w:id="0">
    <w:p w14:paraId="58A94F1E" w14:textId="77777777" w:rsidR="007C5548" w:rsidRDefault="007C5548" w:rsidP="007C5548">
      <w:r>
        <w:continuationSeparator/>
      </w:r>
    </w:p>
  </w:footnote>
  <w:footnote w:id="1">
    <w:p w14:paraId="040C3FEA" w14:textId="77777777" w:rsidR="007C5548" w:rsidRDefault="007C5548">
      <w:pPr>
        <w:pStyle w:val="Funotentext"/>
      </w:pPr>
      <w:r>
        <w:rPr>
          <w:rStyle w:val="Funotenzeichen"/>
        </w:rPr>
        <w:footnoteRef/>
      </w:r>
      <w:r w:rsidR="00B83CA5">
        <w:t xml:space="preserve"> Nur bei einem schriftlichen</w:t>
      </w:r>
      <w:r>
        <w:t xml:space="preserve"> Angebot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9BB0" w14:textId="77777777" w:rsidR="009669BB" w:rsidRPr="0068343C" w:rsidRDefault="009669BB" w:rsidP="009669BB">
    <w:pPr>
      <w:pStyle w:val="Kopfzeile"/>
      <w:rPr>
        <w:rFonts w:ascii="Century Gothic" w:hAnsi="Century Gothic"/>
        <w:color w:val="333333"/>
        <w:sz w:val="36"/>
        <w:szCs w:val="44"/>
      </w:rPr>
    </w:pPr>
    <w:r w:rsidRPr="00D0604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51C8A57" wp14:editId="22F3F50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543560" cy="590550"/>
          <wp:effectExtent l="0" t="0" r="8890" b="0"/>
          <wp:wrapThrough wrapText="bothSides">
            <wp:wrapPolygon edited="0">
              <wp:start x="0" y="0"/>
              <wp:lineTo x="0" y="20903"/>
              <wp:lineTo x="21196" y="20903"/>
              <wp:lineTo x="2119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343C">
      <w:rPr>
        <w:rFonts w:ascii="Century Gothic" w:hAnsi="Century Gothic"/>
        <w:color w:val="333333"/>
        <w:sz w:val="36"/>
        <w:szCs w:val="44"/>
      </w:rPr>
      <w:t>Gemeinde Wandlitz</w:t>
    </w:r>
  </w:p>
  <w:p w14:paraId="01539A2A" w14:textId="77777777" w:rsidR="009669BB" w:rsidRDefault="009669BB" w:rsidP="009669BB">
    <w:pPr>
      <w:pStyle w:val="Kopfzeile"/>
      <w:rPr>
        <w:rFonts w:ascii="Century Gothic" w:hAnsi="Century Gothic"/>
        <w:color w:val="333333"/>
        <w:szCs w:val="32"/>
      </w:rPr>
    </w:pPr>
    <w:r w:rsidRPr="0068343C">
      <w:rPr>
        <w:rFonts w:ascii="Century Gothic" w:hAnsi="Century Gothic"/>
        <w:color w:val="333333"/>
        <w:szCs w:val="32"/>
      </w:rPr>
      <w:t>Der</w:t>
    </w:r>
    <w:r>
      <w:rPr>
        <w:rFonts w:ascii="Century Gothic" w:hAnsi="Century Gothic"/>
        <w:color w:val="333333"/>
        <w:szCs w:val="32"/>
      </w:rPr>
      <w:t xml:space="preserve"> Bürgermeister</w:t>
    </w:r>
  </w:p>
  <w:p w14:paraId="7F4DEE08" w14:textId="77777777" w:rsidR="009669BB" w:rsidRDefault="009669BB">
    <w:pPr>
      <w:pStyle w:val="Kopfzeile"/>
    </w:pPr>
  </w:p>
  <w:p w14:paraId="6BB1B2A0" w14:textId="77777777" w:rsidR="009669BB" w:rsidRDefault="009669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07"/>
    <w:rsid w:val="00093881"/>
    <w:rsid w:val="0028573A"/>
    <w:rsid w:val="00286CCE"/>
    <w:rsid w:val="002E3360"/>
    <w:rsid w:val="00330D07"/>
    <w:rsid w:val="004D3E61"/>
    <w:rsid w:val="006A5E2A"/>
    <w:rsid w:val="00712B92"/>
    <w:rsid w:val="007C5548"/>
    <w:rsid w:val="008D267F"/>
    <w:rsid w:val="00911E7D"/>
    <w:rsid w:val="009669BB"/>
    <w:rsid w:val="00B83CA5"/>
    <w:rsid w:val="00C544F6"/>
    <w:rsid w:val="00CF120F"/>
    <w:rsid w:val="00D35CC0"/>
    <w:rsid w:val="00E67549"/>
    <w:rsid w:val="00EE45CD"/>
    <w:rsid w:val="00F11A48"/>
    <w:rsid w:val="00F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781E"/>
  <w15:chartTrackingRefBased/>
  <w15:docId w15:val="{DAAA0967-1315-4091-91E8-9526C99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7549"/>
    <w:rPr>
      <w:rFonts w:ascii="Arial" w:hAnsi="Arial" w:cs="Arial" w:hint="default"/>
      <w:strike w:val="0"/>
      <w:dstrike w:val="0"/>
      <w:color w:val="0000FF"/>
      <w:sz w:val="22"/>
      <w:u w:val="none"/>
      <w:effect w:val="none"/>
    </w:rPr>
  </w:style>
  <w:style w:type="paragraph" w:customStyle="1" w:styleId="HyperlinkBGKopf8">
    <w:name w:val="Hyperlink BG Kopf 8"/>
    <w:basedOn w:val="Standard"/>
    <w:qFormat/>
    <w:rsid w:val="00E67549"/>
    <w:pPr>
      <w:jc w:val="right"/>
    </w:pPr>
    <w:rPr>
      <w:color w:val="0000FF"/>
      <w:sz w:val="16"/>
    </w:rPr>
  </w:style>
  <w:style w:type="table" w:styleId="Tabellenraster">
    <w:name w:val="Table Grid"/>
    <w:basedOn w:val="NormaleTabelle"/>
    <w:uiPriority w:val="59"/>
    <w:rsid w:val="0033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C554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554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5548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669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69BB"/>
  </w:style>
  <w:style w:type="paragraph" w:styleId="Fuzeile">
    <w:name w:val="footer"/>
    <w:basedOn w:val="Standard"/>
    <w:link w:val="FuzeileZchn"/>
    <w:uiPriority w:val="99"/>
    <w:unhideWhenUsed/>
    <w:rsid w:val="009669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100BDD2-D85E-43B6-A0D0-C698D340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Lachmann, Wanda-Helene</dc:creator>
  <cp:keywords/>
  <dc:description/>
  <cp:lastModifiedBy>Gerlof, Magdalena</cp:lastModifiedBy>
  <cp:revision>4</cp:revision>
  <dcterms:created xsi:type="dcterms:W3CDTF">2025-03-25T08:56:00Z</dcterms:created>
  <dcterms:modified xsi:type="dcterms:W3CDTF">2026-04-16T07:12:00Z</dcterms:modified>
</cp:coreProperties>
</file>